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A4" w:rsidRPr="00DE1CA4" w:rsidRDefault="00DE1CA4" w:rsidP="00DE1CA4">
      <w:pPr>
        <w:rPr>
          <w:b/>
          <w:bCs/>
        </w:rPr>
      </w:pPr>
      <w:bookmarkStart w:id="0" w:name="_GoBack"/>
      <w:bookmarkEnd w:id="0"/>
      <w:r w:rsidRPr="00DE1CA4">
        <w:rPr>
          <w:b/>
          <w:bCs/>
        </w:rPr>
        <w:t>ФСАД №3</w:t>
      </w:r>
    </w:p>
    <w:p w:rsidR="00DE1CA4" w:rsidRPr="00DE1CA4" w:rsidRDefault="00DE1CA4" w:rsidP="00DE1CA4">
      <w:r w:rsidRPr="00DE1CA4">
        <w:rPr>
          <w:b/>
          <w:bCs/>
        </w:rPr>
        <w:t>ФЕДЕРАЛЬНЫЙ СТАНДАРТ АУДИТОРСКОЙ ДЕЯТЕЛЬНОСТИ</w:t>
      </w:r>
    </w:p>
    <w:p w:rsidR="00DE1CA4" w:rsidRPr="00DE1CA4" w:rsidRDefault="00DE1CA4" w:rsidP="00DE1CA4">
      <w:r w:rsidRPr="00DE1CA4">
        <w:rPr>
          <w:b/>
          <w:bCs/>
        </w:rPr>
        <w:t>(ФСАД 3/2010)</w:t>
      </w:r>
    </w:p>
    <w:p w:rsidR="00DE1CA4" w:rsidRPr="00DE1CA4" w:rsidRDefault="00DE1CA4" w:rsidP="00DE1CA4">
      <w:r w:rsidRPr="00DE1CA4">
        <w:rPr>
          <w:b/>
          <w:bCs/>
        </w:rPr>
        <w:t>ДОПОЛНИТЕЛЬНАЯ ИНФОРМАЦИЯ В АУДИТОРСКОМ ЗАКЛЮЧЕНИИ</w:t>
      </w:r>
    </w:p>
    <w:p w:rsidR="00DE1CA4" w:rsidRPr="00DE1CA4" w:rsidRDefault="00DE1CA4" w:rsidP="00DE1CA4"/>
    <w:p w:rsidR="00DE1CA4" w:rsidRPr="00DE1CA4" w:rsidRDefault="00DE1CA4" w:rsidP="00DE1CA4">
      <w:r w:rsidRPr="00DE1CA4">
        <w:t>1. Настоящий федеральный стандарт аудиторской деятельности устанавливает требования к форме и содержанию дополнительной информации, включаемой в аудиторское заключение.</w:t>
      </w:r>
    </w:p>
    <w:p w:rsidR="00DE1CA4" w:rsidRPr="00DE1CA4" w:rsidRDefault="00DE1CA4" w:rsidP="00DE1CA4">
      <w:r w:rsidRPr="00DE1CA4">
        <w:t>2. Аудиторская организация и индивидуальный аудитор (далее именуются "аудитор") могут включить в аудиторское заключение дополнительную информацию с тем, чтобы привлечь внимание пользователей бухгалтерской (финансовой) отчетности к:</w:t>
      </w:r>
    </w:p>
    <w:p w:rsidR="00DE1CA4" w:rsidRPr="00DE1CA4" w:rsidRDefault="00DE1CA4" w:rsidP="00DE1CA4">
      <w:r w:rsidRPr="00DE1CA4">
        <w:t>а) отраженному в бухгалтерской (финансовой) отчетности (далее - бухгалтерская отчетность) обстоятельству, которое, по мнению аудитора, настолько важно, что является основополагающим для понимания бухгалтерской отчетности ее пользователями;</w:t>
      </w:r>
    </w:p>
    <w:p w:rsidR="00DE1CA4" w:rsidRPr="00DE1CA4" w:rsidRDefault="00DE1CA4" w:rsidP="00DE1CA4">
      <w:r w:rsidRPr="00DE1CA4">
        <w:t>б) не отраженному в бухгалтерской отчетности обстоятельству, которое может способствовать пониманию пользователями бухгалтерской отчетности аудита, ответственности аудитора или содержания аудиторского заключения.</w:t>
      </w:r>
    </w:p>
    <w:p w:rsidR="00DE1CA4" w:rsidRPr="00DE1CA4" w:rsidRDefault="00DE1CA4" w:rsidP="00DE1CA4">
      <w:r w:rsidRPr="00DE1CA4">
        <w:t>3. Если аудитор считает необходимым привлечь внимание пользователей бухгалтерской отчетности к отраженному в этой отчетности обстоятельству, которое, согласно суждению аудитора, настолько важно, что является основополагающим для понимания бухгалтерской отчетности ее пользователями, то он включает в аудиторское заключение часть, в которой приводится дополнительная информация, относящаяся к обстоятельству, отраженному в бухгалтерской отчетности, которое, по мнению аудитора, настолько важно, что является основополагающим для понимания бухгалтерской отчетности ее пользователями (далее - привлекающая внимание часть).</w:t>
      </w:r>
    </w:p>
    <w:p w:rsidR="00DE1CA4" w:rsidRPr="00DE1CA4" w:rsidRDefault="00DE1CA4" w:rsidP="00DE1CA4">
      <w:r w:rsidRPr="00DE1CA4">
        <w:t>Привлекающая внимание часть включается в аудиторское заключение при условии, что аудитор получил достаточные надлежащие аудиторские доказательства того, что указанное обстоятельство существенно не искажено.</w:t>
      </w:r>
    </w:p>
    <w:p w:rsidR="00DE1CA4" w:rsidRPr="00DE1CA4" w:rsidRDefault="00DE1CA4" w:rsidP="00DE1CA4">
      <w:r w:rsidRPr="00DE1CA4">
        <w:t>4. Привлекающая внимание часть должна указывать только на обстоятельства, отраженные в бухгалтерской отчетности. Такими обстоятельствами могут быть:</w:t>
      </w:r>
    </w:p>
    <w:p w:rsidR="00DE1CA4" w:rsidRPr="00DE1CA4" w:rsidRDefault="00DE1CA4" w:rsidP="00DE1CA4">
      <w:r w:rsidRPr="00DE1CA4">
        <w:t>а) неопределенность в отношении не завершенных на отчетную дату судебных разбирательств, решения по которым могут быть приняты лишь в следующие отчетные периоды, или неопределенность, связанная с действиями надзорных органов;</w:t>
      </w:r>
    </w:p>
    <w:p w:rsidR="00DE1CA4" w:rsidRPr="00DE1CA4" w:rsidRDefault="00DE1CA4" w:rsidP="00DE1CA4">
      <w:r w:rsidRPr="00DE1CA4">
        <w:t>б) досрочное применение (если это разрешено) новых правил отчетности, которое оказывает всеобъемлющее влияние на бухгалтерскую отчетность;</w:t>
      </w:r>
    </w:p>
    <w:p w:rsidR="00DE1CA4" w:rsidRPr="00DE1CA4" w:rsidRDefault="00DE1CA4" w:rsidP="00DE1CA4">
      <w:r w:rsidRPr="00DE1CA4">
        <w:t xml:space="preserve">в) крупная катастрофа, которая оказала или продолжает оказывать существенное влияние на финансовое положение </w:t>
      </w:r>
      <w:proofErr w:type="spellStart"/>
      <w:r w:rsidRPr="00DE1CA4">
        <w:t>аудируемого</w:t>
      </w:r>
      <w:proofErr w:type="spellEnd"/>
      <w:r w:rsidRPr="00DE1CA4">
        <w:t xml:space="preserve"> лица.</w:t>
      </w:r>
    </w:p>
    <w:p w:rsidR="00DE1CA4" w:rsidRPr="00DE1CA4" w:rsidRDefault="00DE1CA4" w:rsidP="00DE1CA4">
      <w:r w:rsidRPr="00DE1CA4">
        <w:lastRenderedPageBreak/>
        <w:t>5. При включении в аудиторское заключение привлекающей внимание части необходимо иметь в виду следующее:</w:t>
      </w:r>
    </w:p>
    <w:p w:rsidR="00DE1CA4" w:rsidRPr="00DE1CA4" w:rsidRDefault="00DE1CA4" w:rsidP="00DE1CA4">
      <w:r w:rsidRPr="00DE1CA4">
        <w:t>а) многократное включение указанной части снижает степень ее воздействия на пользователей бухгалтерской отчетности;</w:t>
      </w:r>
    </w:p>
    <w:p w:rsidR="00DE1CA4" w:rsidRPr="00DE1CA4" w:rsidRDefault="00DE1CA4" w:rsidP="00DE1CA4">
      <w:r w:rsidRPr="00DE1CA4">
        <w:t>б) включение в указанную часть больше информации, чем отражено в бухгалтерской отчетности, может указывать на то, что соответствующее обстоятельство ненадлежащим образом отражено;</w:t>
      </w:r>
    </w:p>
    <w:p w:rsidR="00DE1CA4" w:rsidRPr="00DE1CA4" w:rsidRDefault="00DE1CA4" w:rsidP="00DE1CA4">
      <w:r w:rsidRPr="00DE1CA4">
        <w:t>в) включение в аудиторское заключение указанной части ограничено обстоятельством, отраженным в бухгалтерской отчетности.</w:t>
      </w:r>
    </w:p>
    <w:p w:rsidR="00DE1CA4" w:rsidRPr="00DE1CA4" w:rsidRDefault="00DE1CA4" w:rsidP="00DE1CA4">
      <w:r w:rsidRPr="00DE1CA4">
        <w:t>6. Привлекающая внимание часть должна:</w:t>
      </w:r>
    </w:p>
    <w:p w:rsidR="00DE1CA4" w:rsidRPr="00DE1CA4" w:rsidRDefault="00DE1CA4" w:rsidP="00DE1CA4">
      <w:r w:rsidRPr="00DE1CA4">
        <w:t xml:space="preserve">а) быть расположена в аудиторском заключении непосредственно после части, содержащей мнение аудитора о достоверности бухгалтерской отчетности </w:t>
      </w:r>
      <w:proofErr w:type="spellStart"/>
      <w:r w:rsidRPr="00DE1CA4">
        <w:t>аудируемого</w:t>
      </w:r>
      <w:proofErr w:type="spellEnd"/>
      <w:r w:rsidRPr="00DE1CA4">
        <w:t xml:space="preserve"> лица;</w:t>
      </w:r>
    </w:p>
    <w:p w:rsidR="00DE1CA4" w:rsidRPr="00DE1CA4" w:rsidRDefault="00DE1CA4" w:rsidP="00DE1CA4">
      <w:r w:rsidRPr="00DE1CA4">
        <w:t>б) иметь наименование "Важные обстоятельства";</w:t>
      </w:r>
    </w:p>
    <w:p w:rsidR="00DE1CA4" w:rsidRPr="00DE1CA4" w:rsidRDefault="00DE1CA4" w:rsidP="00DE1CA4">
      <w:r w:rsidRPr="00DE1CA4">
        <w:t>в) содержать однозначную ссылку на отраженное в бухгалтерской отчетности обстоятельство, которая должна позволить пользователям бухгалтерской отчетности найти отражение этого обстоятельства в бухгалтерской отчетности;</w:t>
      </w:r>
    </w:p>
    <w:p w:rsidR="00DE1CA4" w:rsidRPr="00DE1CA4" w:rsidRDefault="00DE1CA4" w:rsidP="00DE1CA4">
      <w:r w:rsidRPr="00DE1CA4">
        <w:t>г) содержать указание на то, что в отношении обстоятельства, к которому привлекается внимание, аудиторское мнение не является модифицированным.</w:t>
      </w:r>
    </w:p>
    <w:p w:rsidR="00DE1CA4" w:rsidRPr="00DE1CA4" w:rsidRDefault="00DE1CA4" w:rsidP="00DE1CA4">
      <w:r w:rsidRPr="00DE1CA4">
        <w:t>Пример аудиторского заключения с привлекающей внимание частью приведен в приложении к настоящему стандарту.</w:t>
      </w:r>
    </w:p>
    <w:p w:rsidR="00DE1CA4" w:rsidRPr="00DE1CA4" w:rsidRDefault="00DE1CA4" w:rsidP="00DE1CA4">
      <w:r w:rsidRPr="00DE1CA4">
        <w:t>7. Если аудитор считает необходимым привлечь внимание пользователей бухгалтерской отчетности к не отраженному в этой отчетности обстоятельству, которое может способствовать пониманию пользователями бухгалтерской отчетности процесса и результатов аудита, ответственности аудитора или содержания аудиторского заключения, то он включает в аудиторское заключение часть, в которой приводится дополнительная информация, относящаяся к не отраженному в бухгалтерской отчетности обстоятельству, которое, по мнению аудитора, может способствовать пониманию пользователями бухгалтерской отчетности процесса и результатов аудита, ответственности аудитора или содержания аудиторского заключения (далее - содержащая прочие факты часть).</w:t>
      </w:r>
    </w:p>
    <w:p w:rsidR="00DE1CA4" w:rsidRPr="00DE1CA4" w:rsidRDefault="00DE1CA4" w:rsidP="00DE1CA4">
      <w:r w:rsidRPr="00DE1CA4">
        <w:t>Содержащей прочие факты части присваивается наименование "Прочие сведения".</w:t>
      </w:r>
    </w:p>
    <w:p w:rsidR="00DE1CA4" w:rsidRPr="00DE1CA4" w:rsidRDefault="00DE1CA4" w:rsidP="00DE1CA4">
      <w:r w:rsidRPr="00DE1CA4">
        <w:t xml:space="preserve">8. Содержащая прочие факты часть не имеет отношения к сообщению аудитором: результатов дополнительной работы, выполненной в ходе аудиторского задания в силу обязанности, возложенной на аудитора требованиями нормативных правовых актов, или результатов дополнительных процедур, выполненных по договоренности с </w:t>
      </w:r>
      <w:proofErr w:type="spellStart"/>
      <w:r w:rsidRPr="00DE1CA4">
        <w:t>аудируемым</w:t>
      </w:r>
      <w:proofErr w:type="spellEnd"/>
      <w:r w:rsidRPr="00DE1CA4">
        <w:t xml:space="preserve"> лицом либо лицом, заключившем договор оказания аудиторских услуг, или выражению мнения в отношении вопросов, специально оговоренных договором оказания аудиторских услуг.</w:t>
      </w:r>
    </w:p>
    <w:p w:rsidR="00DE1CA4" w:rsidRPr="00DE1CA4" w:rsidRDefault="00DE1CA4" w:rsidP="00DE1CA4">
      <w:r w:rsidRPr="00DE1CA4">
        <w:t xml:space="preserve">9. Обстоятельства, которые могут способствовать пониманию пользователями бухгалтерской отчетности аудита, могут возникнуть в тех редких случаях, когда аудитор не может отказаться от проведения аудита по причине отсутствия возможности получить достаточные надлежащие </w:t>
      </w:r>
      <w:r w:rsidRPr="00DE1CA4">
        <w:lastRenderedPageBreak/>
        <w:t xml:space="preserve">аудиторские доказательства из-за ограничения руководством </w:t>
      </w:r>
      <w:proofErr w:type="spellStart"/>
      <w:r w:rsidRPr="00DE1CA4">
        <w:t>аудируемого</w:t>
      </w:r>
      <w:proofErr w:type="spellEnd"/>
      <w:r w:rsidRPr="00DE1CA4">
        <w:t xml:space="preserve"> лица объема аудита. В этом случае аудитор может счесть необходимым включить в аудиторское заключение содержащую прочие факты часть для объяснения причины, по которой он не смог отказаться от проведения аудита.</w:t>
      </w:r>
    </w:p>
    <w:p w:rsidR="00DE1CA4" w:rsidRPr="00DE1CA4" w:rsidRDefault="00DE1CA4" w:rsidP="00DE1CA4">
      <w:r w:rsidRPr="00DE1CA4">
        <w:t>10. Обстоятельства, которые могут способствовать пониманию пользователями бухгалтерской отчетности ответственности аудитора или содержания аудиторского заключения, могут возникнуть в тех случаях, когда в зависимости от того, носят положения нормативных правовых актов рекомендательный или обязательный характер, аудитор может или должен уточнять отдельные аспекты, касающиеся ответственности аудитора при выполнении аудиторского задания или составлении аудиторского заключения. В зависимости от обстоятельств содержащая прочие факты часть может включать один или более подзаголовков, описывающих их суть.</w:t>
      </w:r>
    </w:p>
    <w:p w:rsidR="00DE1CA4" w:rsidRPr="00DE1CA4" w:rsidRDefault="00DE1CA4" w:rsidP="00DE1CA4">
      <w:r w:rsidRPr="00DE1CA4">
        <w:t>11. Помимо указанного в пункте 7 настоящего стандарта содержащая прочие факты часть может быть включена в аудиторское заключение в случае, когда аудиторское заключение предназначено ограниченному кругу адресатов. При этом в содержащей прочие факты части сообщается, что аудиторское заключение предназначено исключительно для указанных адресатов и не может использоваться или распространяться иными лицами.</w:t>
      </w:r>
    </w:p>
    <w:p w:rsidR="00DE1CA4" w:rsidRPr="00DE1CA4" w:rsidRDefault="00DE1CA4" w:rsidP="00DE1CA4">
      <w:r w:rsidRPr="00DE1CA4">
        <w:t>12. При включении в аудиторское заключение содержащей прочие факты части необходимо иметь в виду следующее:</w:t>
      </w:r>
    </w:p>
    <w:p w:rsidR="00DE1CA4" w:rsidRPr="00DE1CA4" w:rsidRDefault="00DE1CA4" w:rsidP="00DE1CA4">
      <w:r w:rsidRPr="00DE1CA4">
        <w:t>а) сообщение каких-либо обстоятельств в этой части аудиторского заключения само по себе указывает на то, что отражение этих обстоятельств в бухгалтерской отчетности не требуется;</w:t>
      </w:r>
    </w:p>
    <w:p w:rsidR="00DE1CA4" w:rsidRPr="00DE1CA4" w:rsidRDefault="00DE1CA4" w:rsidP="00DE1CA4">
      <w:r w:rsidRPr="00DE1CA4">
        <w:t xml:space="preserve">б) эта часть аудиторского заключения не должна содержать какую-либо информацию: предоставление которой запрещено федеральными стандартами аудиторской деятельности, иными нормативными правовыми актами (например, в связи с конфиденциальностью); обязанность предоставления которой лежит на руководстве </w:t>
      </w:r>
      <w:proofErr w:type="spellStart"/>
      <w:r w:rsidRPr="00DE1CA4">
        <w:t>аудируемого</w:t>
      </w:r>
      <w:proofErr w:type="spellEnd"/>
      <w:r w:rsidRPr="00DE1CA4">
        <w:t xml:space="preserve"> лица.</w:t>
      </w:r>
    </w:p>
    <w:p w:rsidR="00DE1CA4" w:rsidRPr="00DE1CA4" w:rsidRDefault="00DE1CA4" w:rsidP="00DE1CA4">
      <w:r w:rsidRPr="00DE1CA4">
        <w:t>13. Расположение содержащей прочие факты части в аудиторском заключении зависит от характера сообщаемой в ней информации:</w:t>
      </w:r>
    </w:p>
    <w:p w:rsidR="00DE1CA4" w:rsidRPr="00DE1CA4" w:rsidRDefault="00DE1CA4" w:rsidP="00DE1CA4">
      <w:r w:rsidRPr="00DE1CA4">
        <w:t xml:space="preserve">а) информация об обстоятельствах, которые могут способствовать пониманию пользователями бухгалтерской отчетности процесса и результатов аудита, - непосредственно после части, содержащей мнение аудитора о достоверности бухгалтерской отчетности </w:t>
      </w:r>
      <w:proofErr w:type="spellStart"/>
      <w:r w:rsidRPr="00DE1CA4">
        <w:t>аудируемого</w:t>
      </w:r>
      <w:proofErr w:type="spellEnd"/>
      <w:r w:rsidRPr="00DE1CA4">
        <w:t xml:space="preserve"> лица, или привлекающей внимание части (если она имеется);</w:t>
      </w:r>
    </w:p>
    <w:p w:rsidR="00DE1CA4" w:rsidRPr="00DE1CA4" w:rsidRDefault="00DE1CA4" w:rsidP="00DE1CA4">
      <w:r w:rsidRPr="00DE1CA4">
        <w:t>б) информация об обстоятельствах, которые могут способствовать пониманию пользователями бухгалтерской отчетности дополнительных обязанностей аудитора, описанных в аудиторском заключении, - в составе части аудиторского заключения, содержащей заключение, составленное в соответствии с требованиями нормативных правовых актов, которыми на аудитора возлагаются дополнительные обязанности;</w:t>
      </w:r>
    </w:p>
    <w:p w:rsidR="00DE1CA4" w:rsidRPr="00DE1CA4" w:rsidRDefault="00DE1CA4" w:rsidP="00DE1CA4">
      <w:r w:rsidRPr="00DE1CA4">
        <w:t>в) информация об обстоятельствах, которые могут способствовать пониманию пользователями бухгалтерской отчетности содержания аудиторского заключения, - отдельной частью непосредственно после аудиторского заключения или заключения, составленного в соответствии с требованиями нормативных правовых актов, которыми на аудитора возлагаются дополнительные обязанности.</w:t>
      </w:r>
    </w:p>
    <w:p w:rsidR="00DE1CA4" w:rsidRPr="00DE1CA4" w:rsidRDefault="00DE1CA4" w:rsidP="00DE1CA4">
      <w:r w:rsidRPr="00DE1CA4">
        <w:lastRenderedPageBreak/>
        <w:t xml:space="preserve">14. Если аудитор предполагает, что в аудиторское заключение будет включена привлекающая внимание часть или содержащая прочие факты часть, то он должен сообщить представителям собственника </w:t>
      </w:r>
      <w:proofErr w:type="spellStart"/>
      <w:r w:rsidRPr="00DE1CA4">
        <w:t>аудируемого</w:t>
      </w:r>
      <w:proofErr w:type="spellEnd"/>
      <w:r w:rsidRPr="00DE1CA4">
        <w:t xml:space="preserve"> лица об этом, а также о предполагаемом содержании этих частей. Информирование представителей собственника </w:t>
      </w:r>
      <w:proofErr w:type="spellStart"/>
      <w:r w:rsidRPr="00DE1CA4">
        <w:t>аудируемого</w:t>
      </w:r>
      <w:proofErr w:type="spellEnd"/>
      <w:r w:rsidRPr="00DE1CA4">
        <w:t xml:space="preserve"> лица позволяет им получить представление об отдельных обстоятельствах, на которые аудитор намеревается указать в аудиторском заключении, и дает им возможность получить при необходимости разъяснения аудитора. В случаях, когда в аудиторское заключение по каждому последующему аудиту включается содержащая прочие факты часть с указанием на определенное обстоятельство, аудитор может принять решение не повторять такое сообщение по каждому заданию.</w:t>
      </w:r>
    </w:p>
    <w:p w:rsidR="00DE1CA4" w:rsidRPr="00DE1CA4" w:rsidRDefault="00DE1CA4" w:rsidP="00DE1CA4"/>
    <w:p w:rsidR="00DE1CA4" w:rsidRPr="00DE1CA4" w:rsidRDefault="00DE1CA4" w:rsidP="00DE1CA4">
      <w:r w:rsidRPr="00DE1CA4">
        <w:rPr>
          <w:b/>
          <w:bCs/>
        </w:rPr>
        <w:t xml:space="preserve">Приложение </w:t>
      </w:r>
    </w:p>
    <w:p w:rsidR="00DE1CA4" w:rsidRPr="00DE1CA4" w:rsidRDefault="00DE1CA4" w:rsidP="00DE1CA4">
      <w:r w:rsidRPr="00DE1CA4">
        <w:rPr>
          <w:b/>
          <w:bCs/>
        </w:rPr>
        <w:t xml:space="preserve">к федеральному стандарту аудиторской деятельности (ФСАД 3/2010) "Дополнительная информация в аудиторском заключении", </w:t>
      </w:r>
    </w:p>
    <w:p w:rsidR="00DE1CA4" w:rsidRPr="00DE1CA4" w:rsidRDefault="00DE1CA4" w:rsidP="00DE1CA4">
      <w:r w:rsidRPr="00DE1CA4">
        <w:rPr>
          <w:b/>
          <w:bCs/>
        </w:rPr>
        <w:t xml:space="preserve">утвержденному Приказом </w:t>
      </w:r>
    </w:p>
    <w:p w:rsidR="00DE1CA4" w:rsidRPr="00DE1CA4" w:rsidRDefault="00DE1CA4" w:rsidP="00DE1CA4">
      <w:r w:rsidRPr="00DE1CA4">
        <w:rPr>
          <w:b/>
          <w:bCs/>
        </w:rPr>
        <w:t>Минфина России</w:t>
      </w:r>
    </w:p>
    <w:p w:rsidR="00DE1CA4" w:rsidRPr="00DE1CA4" w:rsidRDefault="00DE1CA4" w:rsidP="00DE1CA4">
      <w:r w:rsidRPr="00DE1CA4">
        <w:rPr>
          <w:b/>
          <w:bCs/>
        </w:rPr>
        <w:t>от 20 мая 2010 г. N 46н</w:t>
      </w:r>
    </w:p>
    <w:p w:rsidR="00DE1CA4" w:rsidRPr="00DE1CA4" w:rsidRDefault="00DE1CA4" w:rsidP="00DE1CA4"/>
    <w:p w:rsidR="00DE1CA4" w:rsidRPr="00DE1CA4" w:rsidRDefault="00DE1CA4" w:rsidP="00DE1CA4">
      <w:r w:rsidRPr="00DE1CA4">
        <w:rPr>
          <w:b/>
          <w:bCs/>
        </w:rPr>
        <w:t>ПРИМЕР</w:t>
      </w:r>
    </w:p>
    <w:p w:rsidR="00DE1CA4" w:rsidRPr="00DE1CA4" w:rsidRDefault="00DE1CA4" w:rsidP="00DE1CA4">
      <w:r w:rsidRPr="00DE1CA4">
        <w:rPr>
          <w:b/>
          <w:bCs/>
        </w:rPr>
        <w:t>АУДИТОРСКОГО ЗАКЛЮЧЕНИЯ, СОДЕРЖАЩЕГО ПРИВЛЕКАЮЩУЮ ВНИМАНИЕ ЧАСТЬ</w:t>
      </w:r>
    </w:p>
    <w:p w:rsidR="00DE1CA4" w:rsidRPr="00DE1CA4" w:rsidRDefault="00DE1CA4" w:rsidP="00DE1CA4">
      <w:r w:rsidRPr="00DE1CA4">
        <w:t>Аудиторское заключение составлено аудиторской организацией при следующих обстоятельствах:</w:t>
      </w:r>
    </w:p>
    <w:p w:rsidR="00DE1CA4" w:rsidRPr="00DE1CA4" w:rsidRDefault="00DE1CA4" w:rsidP="00DE1CA4">
      <w:pPr>
        <w:numPr>
          <w:ilvl w:val="0"/>
          <w:numId w:val="1"/>
        </w:numPr>
      </w:pPr>
      <w:r w:rsidRPr="00DE1CA4">
        <w:t xml:space="preserve">аудит проводился в отношении полного комплекта годовой бухгалтерской отчетности, состав которой установлен Федеральным законом "О бухгалтерском учете"; </w:t>
      </w:r>
    </w:p>
    <w:p w:rsidR="00DE1CA4" w:rsidRPr="00DE1CA4" w:rsidRDefault="00DE1CA4" w:rsidP="00DE1CA4">
      <w:pPr>
        <w:numPr>
          <w:ilvl w:val="0"/>
          <w:numId w:val="1"/>
        </w:numPr>
      </w:pPr>
      <w:r w:rsidRPr="00DE1CA4">
        <w:t xml:space="preserve">бухгалтерская отчетность составлена руководством </w:t>
      </w:r>
      <w:proofErr w:type="spellStart"/>
      <w:r w:rsidRPr="00DE1CA4">
        <w:t>аудируемого</w:t>
      </w:r>
      <w:proofErr w:type="spellEnd"/>
      <w:r w:rsidRPr="00DE1CA4">
        <w:t xml:space="preserve"> лица с установленными правилами составления бухгалтерской отчетности; </w:t>
      </w:r>
    </w:p>
    <w:p w:rsidR="00DE1CA4" w:rsidRPr="00DE1CA4" w:rsidRDefault="00DE1CA4" w:rsidP="00DE1CA4">
      <w:pPr>
        <w:numPr>
          <w:ilvl w:val="0"/>
          <w:numId w:val="1"/>
        </w:numPr>
      </w:pPr>
      <w:r w:rsidRPr="00DE1CA4">
        <w:t xml:space="preserve">условия аудиторского задания в части ответственности руководства </w:t>
      </w:r>
      <w:proofErr w:type="spellStart"/>
      <w:r w:rsidRPr="00DE1CA4">
        <w:t>аудируемого</w:t>
      </w:r>
      <w:proofErr w:type="spellEnd"/>
      <w:r w:rsidRPr="00DE1CA4">
        <w:t xml:space="preserve"> лица за бухгалтерскую отчетность соответствуют требованиям правил отчетности; </w:t>
      </w:r>
    </w:p>
    <w:p w:rsidR="00DE1CA4" w:rsidRPr="00DE1CA4" w:rsidRDefault="00DE1CA4" w:rsidP="00DE1CA4">
      <w:pPr>
        <w:numPr>
          <w:ilvl w:val="0"/>
          <w:numId w:val="1"/>
        </w:numPr>
      </w:pPr>
      <w:r w:rsidRPr="00DE1CA4">
        <w:t xml:space="preserve">отступление от установленных требований законодательства Российской Федерации в части подготовки бухгалтерской отчетности привело к выражению мнения с оговоркой; </w:t>
      </w:r>
    </w:p>
    <w:p w:rsidR="00DE1CA4" w:rsidRPr="00DE1CA4" w:rsidRDefault="00DE1CA4" w:rsidP="00DE1CA4">
      <w:pPr>
        <w:numPr>
          <w:ilvl w:val="0"/>
          <w:numId w:val="1"/>
        </w:numPr>
      </w:pPr>
      <w:r w:rsidRPr="00DE1CA4">
        <w:t xml:space="preserve">в ходе аудита также установлено, что существует неопределенность в отношении не завершенного на отчетную дату судебного разбирательства, решение по которому может быть принято лишь в последующие отчетные периоды; </w:t>
      </w:r>
    </w:p>
    <w:p w:rsidR="00DE1CA4" w:rsidRPr="00DE1CA4" w:rsidRDefault="00DE1CA4" w:rsidP="00DE1CA4">
      <w:pPr>
        <w:numPr>
          <w:ilvl w:val="0"/>
          <w:numId w:val="1"/>
        </w:numPr>
      </w:pPr>
      <w:r w:rsidRPr="00DE1CA4">
        <w:t xml:space="preserve">помимо аудита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отчетности. </w:t>
      </w:r>
    </w:p>
    <w:p w:rsidR="00DE1CA4" w:rsidRPr="00DE1CA4" w:rsidRDefault="00DE1CA4" w:rsidP="00DE1CA4"/>
    <w:p w:rsidR="00DE1CA4" w:rsidRPr="00DE1CA4" w:rsidRDefault="00DE1CA4" w:rsidP="00DE1CA4">
      <w:r w:rsidRPr="00DE1CA4">
        <w:lastRenderedPageBreak/>
        <w:t>АУДИТОРСКОЕ ЗАКЛЮЧЕНИЕ</w:t>
      </w:r>
    </w:p>
    <w:p w:rsidR="00DE1CA4" w:rsidRPr="00DE1CA4" w:rsidRDefault="00DE1CA4" w:rsidP="00DE1CA4">
      <w:r w:rsidRPr="00DE1CA4">
        <w:t>Указание адресата</w:t>
      </w:r>
    </w:p>
    <w:p w:rsidR="00DE1CA4" w:rsidRPr="00DE1CA4" w:rsidRDefault="00DE1CA4" w:rsidP="00DE1CA4">
      <w:r w:rsidRPr="00DE1CA4">
        <w:t xml:space="preserve">Сведения об </w:t>
      </w:r>
      <w:proofErr w:type="spellStart"/>
      <w:r w:rsidRPr="00DE1CA4">
        <w:t>аудируемом</w:t>
      </w:r>
      <w:proofErr w:type="spellEnd"/>
      <w:r w:rsidRPr="00DE1CA4">
        <w:t xml:space="preserve"> лице (наименование, государственный регистрационный номер, место нахождения)</w:t>
      </w:r>
    </w:p>
    <w:p w:rsidR="00DE1CA4" w:rsidRPr="00DE1CA4" w:rsidRDefault="00DE1CA4" w:rsidP="00DE1CA4">
      <w:r w:rsidRPr="00DE1CA4">
        <w:t>Сведения об аудиторе (наименование организации, государственный регистрационный номер, место нахождения, наименование саморегулируемой организации аудиторов, членом которой является указанная аудиторская организация, номер в реестре аудиторов и аудиторских организаций саморегулируемой организации аудиторов)</w:t>
      </w:r>
    </w:p>
    <w:p w:rsidR="00DE1CA4" w:rsidRPr="00DE1CA4" w:rsidRDefault="00DE1CA4" w:rsidP="00DE1CA4">
      <w:r w:rsidRPr="00DE1CA4">
        <w:t>Мы провели аудит прилагаемой бухгалтерской отчетности организации "YYY", состоящей из бухгалтерского баланса по состоянию на 31 декабря 20X1 года, отчета о прибылях и убытках, отчета об изменениях капитала и отчета о движении денежных средств за 20X1 год, других приложений к бухгалтерскому балансу и отчету о прибылях и убытках и пояснительной записки.</w:t>
      </w:r>
    </w:p>
    <w:p w:rsidR="00DE1CA4" w:rsidRPr="00DE1CA4" w:rsidRDefault="00DE1CA4" w:rsidP="00DE1CA4"/>
    <w:p w:rsidR="00DE1CA4" w:rsidRPr="00DE1CA4" w:rsidRDefault="00DE1CA4" w:rsidP="00DE1CA4">
      <w:r w:rsidRPr="00DE1CA4">
        <w:rPr>
          <w:b/>
          <w:bCs/>
        </w:rPr>
        <w:t xml:space="preserve">Ответственность </w:t>
      </w:r>
      <w:proofErr w:type="spellStart"/>
      <w:r w:rsidRPr="00DE1CA4">
        <w:rPr>
          <w:b/>
          <w:bCs/>
        </w:rPr>
        <w:t>аудируемого</w:t>
      </w:r>
      <w:proofErr w:type="spellEnd"/>
      <w:r w:rsidRPr="00DE1CA4">
        <w:rPr>
          <w:b/>
          <w:bCs/>
        </w:rPr>
        <w:t xml:space="preserve"> лица за бухгалтерскую отчетность</w:t>
      </w:r>
    </w:p>
    <w:p w:rsidR="00DE1CA4" w:rsidRPr="00DE1CA4" w:rsidRDefault="00DE1CA4" w:rsidP="00DE1CA4">
      <w:r w:rsidRPr="00DE1CA4">
        <w:t xml:space="preserve">Руководство </w:t>
      </w:r>
      <w:proofErr w:type="spellStart"/>
      <w:r w:rsidRPr="00DE1CA4">
        <w:t>аудируемого</w:t>
      </w:r>
      <w:proofErr w:type="spellEnd"/>
      <w:r w:rsidRPr="00DE1CA4">
        <w:t xml:space="preserve"> лица несет ответственность за составление и достоверность указанной бухгалтерской отчетности в соответствии с установленными правилами составления бухгалтерской отчетности и за систему внутреннего контроля, необходимую для составления бухгалтерской отчетности, не содержащей существенных искажений вследствие недобросовестных действий или ошибок.</w:t>
      </w:r>
    </w:p>
    <w:p w:rsidR="00DE1CA4" w:rsidRPr="00DE1CA4" w:rsidRDefault="00DE1CA4" w:rsidP="00DE1CA4"/>
    <w:p w:rsidR="00DE1CA4" w:rsidRPr="00DE1CA4" w:rsidRDefault="00DE1CA4" w:rsidP="00DE1CA4">
      <w:r w:rsidRPr="00DE1CA4">
        <w:rPr>
          <w:b/>
          <w:bCs/>
        </w:rPr>
        <w:t>Ответственность аудитора</w:t>
      </w:r>
    </w:p>
    <w:p w:rsidR="00DE1CA4" w:rsidRPr="00DE1CA4" w:rsidRDefault="00DE1CA4" w:rsidP="00DE1CA4">
      <w:r w:rsidRPr="00DE1CA4">
        <w:t>Наша ответственность заключается в выражении мнения о достоверности бухгалтерской отчетности на основе проведенного нами аудита. Мы проводили аудит в соответствии с федеральными стандартами аудиторской деятельности. Данные стандарты требуют соблюдения применимых этических норм, а также планирования и проведения аудита таким образом, чтобы получить достаточную уверенность в том, что бухгалтерская отчетность не содержит существенных искажений.</w:t>
      </w:r>
    </w:p>
    <w:p w:rsidR="00DE1CA4" w:rsidRPr="00DE1CA4" w:rsidRDefault="00DE1CA4" w:rsidP="00DE1CA4">
      <w:r w:rsidRPr="00DE1CA4">
        <w:t>Аудит включал проведение аудиторских процедур, направленных на получение аудиторских доказательств, подтверждающих числовые показатели в бухгалтерской отчетности и раскрытие в ней информации. Выбор аудиторских процедур является предметом нашего суждения, которое основывается на оценке риска существенных искажений, допущенных вследствие недобросовестных действий или ошибок. В процессе оценки данного риска нами рассмотрена система внутреннего контроля, обеспечивающая составление и достоверность бухгалтерской отчетности, с целью выбора соответствующих аудиторских процедур, но не с целью выражения мнения об эффективности системы внутреннего контроля. [Если в соответствии с условиями аудиторского задания аудитор должен выразить мнение об эффективности системы внутреннего контроля в связи с аудитом бухгалтерской отчетности, то последнее предложение формулируется следующим образом: "В процессе оценки данного риска нами рассмотрена система внутреннего контроля, обеспечивающая составление достоверной бухгалтерской отчетности, с целью выбора соответствующих условиям задания аудиторских процедур".]</w:t>
      </w:r>
    </w:p>
    <w:p w:rsidR="00DE1CA4" w:rsidRPr="00DE1CA4" w:rsidRDefault="00DE1CA4" w:rsidP="00DE1CA4">
      <w:r w:rsidRPr="00DE1CA4">
        <w:lastRenderedPageBreak/>
        <w:t xml:space="preserve">Аудит также включал оценку надлежащего характера применяемой учетной политики и обоснованности оценочных показателей, полученных руководством </w:t>
      </w:r>
      <w:proofErr w:type="spellStart"/>
      <w:r w:rsidRPr="00DE1CA4">
        <w:t>аудируемого</w:t>
      </w:r>
      <w:proofErr w:type="spellEnd"/>
      <w:r w:rsidRPr="00DE1CA4">
        <w:t xml:space="preserve"> лица, а также оценку представления бухгалтерской отчетности в целом.</w:t>
      </w:r>
    </w:p>
    <w:p w:rsidR="00DE1CA4" w:rsidRPr="00DE1CA4" w:rsidRDefault="00DE1CA4" w:rsidP="00DE1CA4">
      <w:r w:rsidRPr="00DE1CA4">
        <w:t>Мы полагаем, что полученные в ходе аудита аудиторские доказательства дают достаточные основания для выражения мнения с оговоркой о достоверности бухгалтерской отчетности.</w:t>
      </w:r>
    </w:p>
    <w:p w:rsidR="00DE1CA4" w:rsidRPr="00DE1CA4" w:rsidRDefault="00DE1CA4" w:rsidP="00DE1CA4"/>
    <w:p w:rsidR="00DE1CA4" w:rsidRPr="00DE1CA4" w:rsidRDefault="00DE1CA4" w:rsidP="00DE1CA4">
      <w:r w:rsidRPr="00DE1CA4">
        <w:rPr>
          <w:b/>
          <w:bCs/>
        </w:rPr>
        <w:t>Основание для выражения мнения с оговоркой</w:t>
      </w:r>
    </w:p>
    <w:p w:rsidR="00DE1CA4" w:rsidRPr="00DE1CA4" w:rsidRDefault="00DE1CA4" w:rsidP="00DE1CA4">
      <w:r w:rsidRPr="00DE1CA4">
        <w:t>По статье "Основные средства" бухгалтерского баланса по состоянию на 31 декабря 20X1 года не отражена стоимость производственного оборудования в размере XXX тыс. рублей, а по статье "Налог на добавленную стоимость по приобретенным ценностям" этого же бухгалтерского баланса не отражена сумма налога на добавленную стоимость, приходящаяся на указанное оборудование, в размере XXX тыс. рублей. По статье "Поставщики и подрядчики" бухгалтерского баланса по состоянию на 31 декабря 20X1 года не отражена кредиторская задолженность перед поставщиком в размере XXX тыс. рублей.</w:t>
      </w:r>
    </w:p>
    <w:p w:rsidR="00DE1CA4" w:rsidRPr="00DE1CA4" w:rsidRDefault="00DE1CA4" w:rsidP="00DE1CA4"/>
    <w:p w:rsidR="00DE1CA4" w:rsidRPr="00DE1CA4" w:rsidRDefault="00DE1CA4" w:rsidP="00DE1CA4">
      <w:r w:rsidRPr="00DE1CA4">
        <w:rPr>
          <w:b/>
          <w:bCs/>
        </w:rPr>
        <w:t>Мнение с оговоркой</w:t>
      </w:r>
    </w:p>
    <w:p w:rsidR="00DE1CA4" w:rsidRPr="00DE1CA4" w:rsidRDefault="00DE1CA4" w:rsidP="00DE1CA4">
      <w:r w:rsidRPr="00DE1CA4">
        <w:t>По нашему мнению, за исключением влияния на бухгалтерскую отчетность обстоятельств, изложенных в части, содержащей основание для выражения мнения с оговоркой, бухгалтерская отчетность отражает достоверно во всех существенных отношениях финансовое положение организации "YYY" по состоянию на 31 декабря 20X1 года, результаты ее финансово-хозяйственной деятельности и движение денежных средств за 20X1 год в соответствии с установленными правилами составления бухгалтерской отчетности.</w:t>
      </w:r>
    </w:p>
    <w:p w:rsidR="00DE1CA4" w:rsidRPr="00DE1CA4" w:rsidRDefault="00DE1CA4" w:rsidP="00DE1CA4"/>
    <w:p w:rsidR="00DE1CA4" w:rsidRPr="00DE1CA4" w:rsidRDefault="00DE1CA4" w:rsidP="00DE1CA4">
      <w:r w:rsidRPr="00DE1CA4">
        <w:rPr>
          <w:b/>
          <w:bCs/>
        </w:rPr>
        <w:t>Важные обстоятельства</w:t>
      </w:r>
    </w:p>
    <w:p w:rsidR="00DE1CA4" w:rsidRPr="00DE1CA4" w:rsidRDefault="00DE1CA4" w:rsidP="00DE1CA4">
      <w:r w:rsidRPr="00DE1CA4">
        <w:t>Не изменяя мнения о достоверности бухгалтерской отчетности, мы обращаем внимание на следующую информацию, изложенную в пояснении X к бухгалтерской отчетности: до настоящего времени не закончено судебное разбирательство по иску, предъявленному организации "YYY" организацией "ZZZ".</w:t>
      </w:r>
    </w:p>
    <w:p w:rsidR="00DE1CA4" w:rsidRPr="00DE1CA4" w:rsidRDefault="00DE1CA4" w:rsidP="00DE1CA4"/>
    <w:p w:rsidR="00DE1CA4" w:rsidRPr="00DE1CA4" w:rsidRDefault="00DE1CA4" w:rsidP="00DE1CA4">
      <w:r w:rsidRPr="00DE1CA4">
        <w:t>Руководитель аудиторской [подпись] Фамилия, организации инициалы</w:t>
      </w:r>
    </w:p>
    <w:p w:rsidR="00DE1CA4" w:rsidRPr="00DE1CA4" w:rsidRDefault="00DE1CA4" w:rsidP="00DE1CA4">
      <w:r w:rsidRPr="00DE1CA4">
        <w:t>Дата аудиторского заключения</w:t>
      </w:r>
    </w:p>
    <w:p w:rsidR="00C86F69" w:rsidRDefault="00C86F69"/>
    <w:sectPr w:rsidR="00C8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5" type="#_x0000_t75" style="width:3in;height:3in" o:bullet="t"/>
    </w:pict>
  </w:numPicBullet>
  <w:abstractNum w:abstractNumId="0">
    <w:nsid w:val="2DDF112E"/>
    <w:multiLevelType w:val="multilevel"/>
    <w:tmpl w:val="709C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A4"/>
    <w:rsid w:val="004B0F24"/>
    <w:rsid w:val="00C86F69"/>
    <w:rsid w:val="00DE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Патрина Наталья Александровна</dc:creator>
  <cp:lastModifiedBy>Sony</cp:lastModifiedBy>
  <cp:revision>2</cp:revision>
  <dcterms:created xsi:type="dcterms:W3CDTF">2016-04-20T11:49:00Z</dcterms:created>
  <dcterms:modified xsi:type="dcterms:W3CDTF">2016-04-20T11:49:00Z</dcterms:modified>
</cp:coreProperties>
</file>